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E45EA" w14:textId="0405064B" w:rsidR="00BA74EF" w:rsidRDefault="00BA74EF" w:rsidP="00BA74EF">
      <w:pPr>
        <w:keepNext/>
        <w:widowControl w:val="0"/>
        <w:spacing w:after="0" w:line="240" w:lineRule="auto"/>
        <w:jc w:val="center"/>
        <w:outlineLvl w:val="2"/>
        <w:rPr>
          <w:rFonts w:ascii="Liberation Serif" w:eastAsia="DejaVu Sans" w:hAnsi="Liberation Serif" w:cs="Noto Sans Devanagari"/>
          <w:b/>
          <w:bCs/>
          <w:kern w:val="0"/>
          <w:sz w:val="28"/>
          <w:szCs w:val="28"/>
          <w:highlight w:val="white"/>
          <w:lang w:eastAsia="zh-CN" w:bidi="hi-IN"/>
          <w14:ligatures w14:val="none"/>
        </w:rPr>
      </w:pPr>
      <w:bookmarkStart w:id="0" w:name="_GoBack"/>
      <w:bookmarkEnd w:id="0"/>
    </w:p>
    <w:p w14:paraId="0E35ADDB" w14:textId="77777777" w:rsidR="00BA74EF" w:rsidRPr="00BA74EF" w:rsidRDefault="00BA74EF" w:rsidP="00BA74EF">
      <w:pPr>
        <w:widowControl w:val="0"/>
        <w:spacing w:after="0" w:line="240" w:lineRule="auto"/>
        <w:rPr>
          <w:rFonts w:ascii="Liberation Serif" w:eastAsia="DejaVu Sans" w:hAnsi="Liberation Serif" w:cs="Noto Sans Devanagari"/>
          <w:kern w:val="0"/>
          <w:sz w:val="24"/>
          <w:szCs w:val="24"/>
          <w:lang w:eastAsia="zh-CN" w:bidi="hi-IN"/>
          <w14:ligatures w14:val="none"/>
        </w:rPr>
      </w:pPr>
    </w:p>
    <w:p w14:paraId="1DF46293" w14:textId="77777777" w:rsidR="00BA74EF" w:rsidRPr="00BA74EF" w:rsidRDefault="00BA74EF" w:rsidP="00BA74EF">
      <w:pPr>
        <w:keepNext/>
        <w:widowControl w:val="0"/>
        <w:spacing w:after="0" w:line="240" w:lineRule="auto"/>
        <w:jc w:val="both"/>
        <w:outlineLvl w:val="2"/>
        <w:rPr>
          <w:rFonts w:ascii="Liberation Serif" w:eastAsia="DejaVu Sans" w:hAnsi="Liberation Serif" w:cs="Noto Sans Devanagari"/>
          <w:b/>
          <w:bCs/>
          <w:kern w:val="0"/>
          <w:sz w:val="28"/>
          <w:szCs w:val="28"/>
          <w:highlight w:val="white"/>
          <w:lang w:eastAsia="zh-CN" w:bidi="hi-IN"/>
          <w14:ligatures w14:val="none"/>
        </w:rPr>
      </w:pPr>
      <w:r w:rsidRPr="00BA74EF">
        <w:rPr>
          <w:rFonts w:ascii="Liberation Serif" w:eastAsia="DejaVu Sans" w:hAnsi="Liberation Serif" w:cs="Noto Sans Devanagari"/>
          <w:b/>
          <w:bCs/>
          <w:kern w:val="0"/>
          <w:sz w:val="28"/>
          <w:szCs w:val="28"/>
          <w:highlight w:val="white"/>
          <w:lang w:eastAsia="zh-CN" w:bidi="hi-IN"/>
          <w14:ligatures w14:val="none"/>
        </w:rPr>
        <w:t>ALLEGATO C) “Dichiarazione di Insussistenza Cause Incompatibilità e di assenza di conflitto di interessi”</w:t>
      </w:r>
    </w:p>
    <w:p w14:paraId="1ABFF14F" w14:textId="77777777" w:rsidR="00BA74EF" w:rsidRDefault="00BA74EF"/>
    <w:p w14:paraId="266CA7A3" w14:textId="77777777" w:rsidR="0098792E" w:rsidRPr="00D600B4" w:rsidRDefault="0098792E" w:rsidP="0098792E">
      <w:pPr>
        <w:widowControl w:val="0"/>
        <w:autoSpaceDE w:val="0"/>
        <w:autoSpaceDN w:val="0"/>
        <w:spacing w:before="60" w:after="60" w:line="276" w:lineRule="auto"/>
        <w:ind w:right="-1"/>
        <w:jc w:val="both"/>
        <w:rPr>
          <w:rFonts w:ascii="Times New Roman" w:eastAsia="Times New Roman" w:hAnsi="Times New Roman" w:cs="Times New Roman"/>
          <w:b/>
          <w:bCs/>
          <w:kern w:val="0"/>
          <w:sz w:val="24"/>
          <w:szCs w:val="24"/>
          <w:lang w:eastAsia="it-IT"/>
          <w14:ligatures w14:val="none"/>
        </w:rPr>
      </w:pPr>
      <w:r w:rsidRPr="00D600B4">
        <w:rPr>
          <w:rFonts w:ascii="Times New Roman" w:eastAsia="Times New Roman" w:hAnsi="Times New Roman" w:cs="Times New Roman"/>
          <w:b/>
          <w:bCs/>
          <w:kern w:val="0"/>
          <w:sz w:val="24"/>
          <w:szCs w:val="24"/>
          <w14:ligatures w14:val="none"/>
        </w:rPr>
        <w:t>Oggetto:</w:t>
      </w:r>
      <w:r w:rsidRPr="00D600B4">
        <w:rPr>
          <w:rFonts w:ascii="Times New Roman" w:eastAsia="Times New Roman" w:hAnsi="Times New Roman" w:cs="Times New Roman"/>
          <w:b/>
          <w:bCs/>
          <w:spacing w:val="40"/>
          <w:kern w:val="0"/>
          <w:sz w:val="24"/>
          <w:szCs w:val="24"/>
          <w14:ligatures w14:val="none"/>
        </w:rPr>
        <w:t xml:space="preserve"> </w:t>
      </w:r>
      <w:r w:rsidRPr="00D600B4">
        <w:rPr>
          <w:rFonts w:ascii="Times New Roman" w:eastAsia="Times New Roman" w:hAnsi="Times New Roman" w:cs="Times New Roman"/>
          <w:b/>
          <w:bCs/>
          <w:kern w:val="0"/>
          <w:sz w:val="24"/>
          <w:szCs w:val="24"/>
          <w14:ligatures w14:val="none"/>
        </w:rPr>
        <w:t>Avviso</w:t>
      </w:r>
      <w:r w:rsidRPr="00D600B4">
        <w:rPr>
          <w:rFonts w:ascii="Times New Roman" w:eastAsia="Times New Roman" w:hAnsi="Times New Roman" w:cs="Times New Roman"/>
          <w:b/>
          <w:bCs/>
          <w:spacing w:val="40"/>
          <w:kern w:val="0"/>
          <w:sz w:val="24"/>
          <w:szCs w:val="24"/>
          <w14:ligatures w14:val="none"/>
        </w:rPr>
        <w:t xml:space="preserve"> </w:t>
      </w:r>
      <w:r w:rsidRPr="00D600B4">
        <w:rPr>
          <w:rFonts w:ascii="Times New Roman" w:eastAsia="Times New Roman" w:hAnsi="Times New Roman" w:cs="Times New Roman"/>
          <w:b/>
          <w:bCs/>
          <w:kern w:val="0"/>
          <w:sz w:val="24"/>
          <w:szCs w:val="24"/>
          <w14:ligatures w14:val="none"/>
        </w:rPr>
        <w:t>di</w:t>
      </w:r>
      <w:r w:rsidRPr="00D600B4">
        <w:rPr>
          <w:rFonts w:ascii="Times New Roman" w:eastAsia="Times New Roman" w:hAnsi="Times New Roman" w:cs="Times New Roman"/>
          <w:b/>
          <w:bCs/>
          <w:spacing w:val="40"/>
          <w:kern w:val="0"/>
          <w:sz w:val="24"/>
          <w:szCs w:val="24"/>
          <w14:ligatures w14:val="none"/>
        </w:rPr>
        <w:t xml:space="preserve"> </w:t>
      </w:r>
      <w:r w:rsidRPr="00D600B4">
        <w:rPr>
          <w:rFonts w:ascii="Times New Roman" w:eastAsia="Times New Roman" w:hAnsi="Times New Roman" w:cs="Times New Roman"/>
          <w:b/>
          <w:bCs/>
          <w:kern w:val="0"/>
          <w:sz w:val="24"/>
          <w:szCs w:val="24"/>
          <w14:ligatures w14:val="none"/>
        </w:rPr>
        <w:t>Selezione</w:t>
      </w:r>
      <w:r w:rsidRPr="00D600B4">
        <w:rPr>
          <w:rFonts w:ascii="Times New Roman" w:eastAsia="Times New Roman" w:hAnsi="Times New Roman" w:cs="Times New Roman"/>
          <w:b/>
          <w:bCs/>
          <w:spacing w:val="40"/>
          <w:kern w:val="0"/>
          <w:sz w:val="24"/>
          <w:szCs w:val="24"/>
          <w14:ligatures w14:val="none"/>
        </w:rPr>
        <w:t xml:space="preserve"> </w:t>
      </w:r>
      <w:bookmarkStart w:id="1" w:name="_Hlk210957938"/>
      <w:r w:rsidRPr="00D600B4">
        <w:rPr>
          <w:rFonts w:ascii="Times New Roman" w:eastAsia="Times New Roman" w:hAnsi="Times New Roman" w:cs="Times New Roman"/>
          <w:b/>
          <w:bCs/>
          <w:kern w:val="0"/>
          <w:sz w:val="24"/>
          <w:szCs w:val="24"/>
          <w:lang w:eastAsia="it-IT"/>
          <w14:ligatures w14:val="none"/>
        </w:rPr>
        <w:t xml:space="preserve">delle figure professionali di esperto e tutor per la realizzazione degli interventi del PN E-state-insieme (Piano Estate 2026) </w:t>
      </w:r>
    </w:p>
    <w:bookmarkEnd w:id="1"/>
    <w:p w14:paraId="3167EFA8" w14:textId="77777777" w:rsidR="0098792E" w:rsidRPr="00D600B4" w:rsidRDefault="0098792E" w:rsidP="0098792E">
      <w:pPr>
        <w:widowControl w:val="0"/>
        <w:autoSpaceDE w:val="0"/>
        <w:autoSpaceDN w:val="0"/>
        <w:spacing w:before="60" w:after="60" w:line="276" w:lineRule="auto"/>
        <w:ind w:right="-1"/>
        <w:jc w:val="both"/>
        <w:rPr>
          <w:rFonts w:ascii="Times New Roman" w:eastAsia="Times New Roman" w:hAnsi="Times New Roman" w:cs="Times New Roman"/>
          <w:b/>
          <w:bCs/>
          <w:kern w:val="0"/>
          <w:sz w:val="4"/>
          <w:szCs w:val="4"/>
          <w:lang w:eastAsia="it-IT"/>
          <w14:ligatures w14:val="none"/>
        </w:rPr>
      </w:pPr>
    </w:p>
    <w:p w14:paraId="7B61D8E5" w14:textId="77777777" w:rsidR="0098792E" w:rsidRPr="00D600B4" w:rsidRDefault="0098792E" w:rsidP="0098792E">
      <w:pPr>
        <w:widowControl w:val="0"/>
        <w:autoSpaceDE w:val="0"/>
        <w:autoSpaceDN w:val="0"/>
        <w:spacing w:before="60" w:after="60" w:line="240" w:lineRule="auto"/>
        <w:jc w:val="both"/>
        <w:rPr>
          <w:rFonts w:ascii="Times New Roman" w:eastAsia="Times New Roman" w:hAnsi="Times New Roman" w:cs="Times New Roman"/>
          <w:i/>
          <w:iCs/>
          <w:kern w:val="0"/>
          <w:lang w:eastAsia="it-IT"/>
          <w14:ligatures w14:val="none"/>
        </w:rPr>
      </w:pPr>
      <w:r w:rsidRPr="00D600B4">
        <w:rPr>
          <w:rFonts w:ascii="Times New Roman" w:eastAsia="Times New Roman" w:hAnsi="Times New Roman" w:cs="Times New Roman"/>
          <w:i/>
          <w:iCs/>
          <w:kern w:val="0"/>
          <w:lang w:eastAsia="it-IT"/>
          <w14:ligatures w14:val="none"/>
        </w:rPr>
        <w:t>Fondi Strutturali Europei – Programma Nazionale “Scuola e competenze” 2021-2027 –Priorità 01 – Scuola e competenze – Fondo Sociale Europeo Plus (FSE+) – Obiettivo Specifico ESO4.6, Azione ESO4.</w:t>
      </w:r>
      <w:proofErr w:type="gramStart"/>
      <w:r w:rsidRPr="00D600B4">
        <w:rPr>
          <w:rFonts w:ascii="Times New Roman" w:eastAsia="Times New Roman" w:hAnsi="Times New Roman" w:cs="Times New Roman"/>
          <w:i/>
          <w:iCs/>
          <w:kern w:val="0"/>
          <w:lang w:eastAsia="it-IT"/>
          <w14:ligatures w14:val="none"/>
        </w:rPr>
        <w:t>6.A</w:t>
      </w:r>
      <w:proofErr w:type="gramEnd"/>
      <w:r w:rsidRPr="00D600B4">
        <w:rPr>
          <w:rFonts w:ascii="Times New Roman" w:eastAsia="Times New Roman" w:hAnsi="Times New Roman" w:cs="Times New Roman"/>
          <w:i/>
          <w:iCs/>
          <w:kern w:val="0"/>
          <w:lang w:eastAsia="it-IT"/>
          <w14:ligatures w14:val="none"/>
        </w:rPr>
        <w:t xml:space="preserve">4 – Sotto-azione ESO4.6.A4A – Intervento di cui al decreto del Ministro dell’istruzione e del merito dell’11 maggio 2026, n. 79 – </w:t>
      </w:r>
      <w:bookmarkStart w:id="2" w:name="_Hlk233968298"/>
      <w:r w:rsidRPr="00D600B4">
        <w:rPr>
          <w:rFonts w:ascii="Times New Roman" w:eastAsia="Times New Roman" w:hAnsi="Times New Roman" w:cs="Times New Roman"/>
          <w:i/>
          <w:iCs/>
          <w:kern w:val="0"/>
          <w:lang w:eastAsia="it-IT"/>
          <w14:ligatures w14:val="none"/>
        </w:rPr>
        <w:t>Avviso Pubblico AOOGABMI prot. n. 112894 dell’11/05/2026</w:t>
      </w:r>
      <w:bookmarkEnd w:id="2"/>
      <w:r w:rsidRPr="00D600B4">
        <w:rPr>
          <w:rFonts w:ascii="Times New Roman" w:eastAsia="Times New Roman" w:hAnsi="Times New Roman" w:cs="Times New Roman"/>
          <w:i/>
          <w:iCs/>
          <w:kern w:val="0"/>
          <w:lang w:eastAsia="it-IT"/>
          <w14:ligatures w14:val="none"/>
        </w:rPr>
        <w:t>.</w:t>
      </w:r>
    </w:p>
    <w:p w14:paraId="73CAB35D" w14:textId="77777777" w:rsidR="0098792E" w:rsidRDefault="0098792E" w:rsidP="0098792E">
      <w:pPr>
        <w:widowControl w:val="0"/>
        <w:autoSpaceDE w:val="0"/>
        <w:autoSpaceDN w:val="0"/>
        <w:spacing w:before="60" w:after="60" w:line="240" w:lineRule="auto"/>
        <w:jc w:val="both"/>
        <w:rPr>
          <w:rFonts w:ascii="Times New Roman" w:eastAsia="Times New Roman" w:hAnsi="Times New Roman" w:cs="Times New Roman"/>
          <w:i/>
          <w:iCs/>
          <w:kern w:val="0"/>
          <w:lang w:eastAsia="it-IT"/>
          <w14:ligatures w14:val="none"/>
        </w:rPr>
      </w:pPr>
    </w:p>
    <w:p w14:paraId="21029D66" w14:textId="77777777" w:rsidR="001A0ADB" w:rsidRDefault="001A0ADB" w:rsidP="001A0ADB">
      <w:pPr>
        <w:pStyle w:val="TableParagraph"/>
        <w:spacing w:before="13" w:line="276" w:lineRule="auto"/>
        <w:ind w:left="426" w:right="554"/>
        <w:jc w:val="both"/>
      </w:pPr>
      <w:r>
        <w:rPr>
          <w:b/>
        </w:rPr>
        <w:t>Codice Progetto</w:t>
      </w:r>
      <w:r>
        <w:t xml:space="preserve">: </w:t>
      </w:r>
      <w:bookmarkStart w:id="3" w:name="_Hlk233977035"/>
      <w:r>
        <w:t>ESO4.</w:t>
      </w:r>
      <w:proofErr w:type="gramStart"/>
      <w:r>
        <w:t>6.A</w:t>
      </w:r>
      <w:proofErr w:type="gramEnd"/>
      <w:r>
        <w:t>4.A-FSEPN-VE-2026-552</w:t>
      </w:r>
    </w:p>
    <w:bookmarkEnd w:id="3"/>
    <w:p w14:paraId="7C5D035B" w14:textId="77777777" w:rsidR="001A0ADB" w:rsidRDefault="001A0ADB" w:rsidP="001A0ADB">
      <w:pPr>
        <w:pStyle w:val="TableParagraph"/>
        <w:spacing w:before="13" w:line="276" w:lineRule="auto"/>
        <w:ind w:left="426" w:right="554"/>
        <w:jc w:val="both"/>
      </w:pPr>
      <w:r>
        <w:rPr>
          <w:b/>
        </w:rPr>
        <w:t>CUP</w:t>
      </w:r>
      <w:r>
        <w:t xml:space="preserve">: </w:t>
      </w:r>
      <w:r>
        <w:rPr>
          <w:rFonts w:ascii="Tahoma" w:hAnsi="Tahoma" w:cs="Tahoma"/>
          <w:color w:val="1A1A1A"/>
          <w:shd w:val="clear" w:color="auto" w:fill="FFFFFF"/>
        </w:rPr>
        <w:t>G14D26004570007</w:t>
      </w:r>
    </w:p>
    <w:p w14:paraId="1756A7D5" w14:textId="77777777" w:rsidR="001A0ADB" w:rsidRDefault="001A0ADB" w:rsidP="001A0ADB">
      <w:pPr>
        <w:spacing w:line="276" w:lineRule="auto"/>
        <w:ind w:left="426" w:right="554"/>
        <w:jc w:val="both"/>
        <w:rPr>
          <w:rFonts w:ascii="Times New Roman" w:eastAsia="Times New Roman" w:hAnsi="Times New Roman" w:cs="Times New Roman"/>
        </w:rPr>
      </w:pPr>
      <w:r>
        <w:rPr>
          <w:rFonts w:ascii="Times New Roman" w:eastAsia="Times New Roman" w:hAnsi="Times New Roman" w:cs="Times New Roman"/>
          <w:b/>
        </w:rPr>
        <w:t>Titolo Progetto:</w:t>
      </w:r>
      <w:r>
        <w:rPr>
          <w:rFonts w:ascii="Times New Roman" w:eastAsia="Times New Roman" w:hAnsi="Times New Roman" w:cs="Times New Roman"/>
        </w:rPr>
        <w:t xml:space="preserve"> </w:t>
      </w:r>
      <w:r w:rsidRPr="00250A72">
        <w:rPr>
          <w:rFonts w:ascii="Tahoma" w:eastAsia="Times New Roman" w:hAnsi="Tahoma" w:cs="Tahoma"/>
          <w:color w:val="1A1A1A"/>
          <w:shd w:val="clear" w:color="auto" w:fill="FFFFFF"/>
        </w:rPr>
        <w:t>“Estate in Crescita: Imparare, Condividere, Partecipare”</w:t>
      </w:r>
    </w:p>
    <w:p w14:paraId="02FE1883" w14:textId="77777777" w:rsidR="00BA74EF" w:rsidRDefault="00BA74EF" w:rsidP="00BA74EF">
      <w:pPr>
        <w:widowControl w:val="0"/>
        <w:autoSpaceDE w:val="0"/>
        <w:autoSpaceDN w:val="0"/>
        <w:spacing w:before="60" w:after="60" w:line="276" w:lineRule="auto"/>
        <w:ind w:right="-1"/>
        <w:jc w:val="both"/>
        <w:outlineLvl w:val="2"/>
        <w:rPr>
          <w:rFonts w:ascii="Times New Roman" w:eastAsia="Times New Roman" w:hAnsi="Times New Roman" w:cs="Times New Roman"/>
          <w:b/>
          <w:bCs/>
          <w:kern w:val="0"/>
          <w:sz w:val="24"/>
          <w:szCs w:val="24"/>
          <w:lang w:eastAsia="it-IT"/>
          <w14:ligatures w14:val="none"/>
        </w:rPr>
      </w:pPr>
    </w:p>
    <w:p w14:paraId="5C3BE86D" w14:textId="77777777" w:rsidR="00BA74EF" w:rsidRPr="00BA74EF" w:rsidRDefault="00BA74EF" w:rsidP="00BA74EF">
      <w:pPr>
        <w:widowControl w:val="0"/>
        <w:suppressAutoHyphens/>
        <w:autoSpaceDN w:val="0"/>
        <w:spacing w:after="0" w:line="276" w:lineRule="auto"/>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Il/La sottoscritto/a ________________________________ nato/a </w:t>
      </w:r>
      <w:proofErr w:type="spellStart"/>
      <w:r w:rsidRPr="00BA74EF">
        <w:rPr>
          <w:rFonts w:ascii="Liberation Serif" w:eastAsia="Liberation Serif" w:hAnsi="Liberation Serif" w:cs="Liberation Serif"/>
          <w:color w:val="000000"/>
          <w:kern w:val="0"/>
          <w:sz w:val="24"/>
          <w:szCs w:val="24"/>
          <w:shd w:val="clear" w:color="auto" w:fill="FFFFFF"/>
          <w:lang w:eastAsia="zh-CN" w:bidi="hi-IN"/>
          <w14:ligatures w14:val="none"/>
        </w:rPr>
        <w:t>a</w:t>
      </w:r>
      <w:proofErr w:type="spellEnd"/>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 ________________________________ (_____) il ___ - ___ - ______, in qualità di (inserire categoria di appartenenza secondo quanto previsto dall’art. 3 Avviso di selezione)________________________________ ,</w:t>
      </w:r>
    </w:p>
    <w:p w14:paraId="01507438" w14:textId="77777777" w:rsidR="00BA74EF" w:rsidRPr="00BA74EF" w:rsidRDefault="00BA74EF" w:rsidP="00BA74EF">
      <w:pPr>
        <w:widowControl w:val="0"/>
        <w:suppressAutoHyphens/>
        <w:autoSpaceDN w:val="0"/>
        <w:spacing w:after="0" w:line="276" w:lineRule="auto"/>
        <w:jc w:val="center"/>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b/>
          <w:color w:val="000000"/>
          <w:kern w:val="0"/>
          <w:sz w:val="33"/>
          <w:szCs w:val="33"/>
          <w:shd w:val="clear" w:color="auto" w:fill="FFFFFF"/>
          <w:lang w:eastAsia="zh-CN" w:bidi="hi-IN"/>
          <w14:ligatures w14:val="none"/>
        </w:rPr>
        <w:t>CONSAPEVOLE</w:t>
      </w:r>
    </w:p>
    <w:p w14:paraId="06873AED" w14:textId="53C3BC41" w:rsidR="00BA74EF" w:rsidRPr="00BA74EF" w:rsidRDefault="00BA74EF" w:rsidP="00BA74EF">
      <w:pPr>
        <w:widowControl w:val="0"/>
        <w:suppressAutoHyphens/>
        <w:autoSpaceDN w:val="0"/>
        <w:spacing w:after="0" w:line="276" w:lineRule="auto"/>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CEC3A84" w14:textId="2855E0E6" w:rsidR="00BA74EF" w:rsidRPr="00BA74EF" w:rsidRDefault="00BA74EF" w:rsidP="00BA74EF">
      <w:pPr>
        <w:widowControl w:val="0"/>
        <w:suppressAutoHyphens/>
        <w:autoSpaceDN w:val="0"/>
        <w:spacing w:after="0" w:line="276" w:lineRule="auto"/>
        <w:jc w:val="center"/>
        <w:textAlignment w:val="baseline"/>
        <w:rPr>
          <w:rFonts w:ascii="Liberation Serif" w:eastAsia="Liberation Serif" w:hAnsi="Liberation Serif" w:cs="Liberation Serif"/>
          <w:kern w:val="0"/>
          <w:sz w:val="24"/>
          <w:szCs w:val="24"/>
          <w:lang w:val="en-US" w:eastAsia="zh-CN" w:bidi="hi-IN"/>
          <w14:ligatures w14:val="none"/>
        </w:rPr>
      </w:pPr>
      <w:r w:rsidRPr="00BA74EF">
        <w:rPr>
          <w:rFonts w:ascii="Liberation Serif" w:eastAsia="Liberation Serif" w:hAnsi="Liberation Serif" w:cs="Liberation Serif"/>
          <w:color w:val="000000"/>
          <w:kern w:val="0"/>
          <w:sz w:val="33"/>
          <w:szCs w:val="33"/>
          <w:shd w:val="clear" w:color="auto" w:fill="FFFFFF"/>
          <w:lang w:eastAsia="zh-CN" w:bidi="hi-IN"/>
          <w14:ligatures w14:val="none"/>
        </w:rPr>
        <w:br/>
      </w:r>
      <w:r w:rsidRPr="00BA74EF">
        <w:rPr>
          <w:rFonts w:ascii="Liberation Serif" w:eastAsia="Liberation Serif" w:hAnsi="Liberation Serif" w:cs="Liberation Serif"/>
          <w:b/>
          <w:color w:val="000000"/>
          <w:kern w:val="0"/>
          <w:sz w:val="33"/>
          <w:szCs w:val="33"/>
          <w:shd w:val="clear" w:color="auto" w:fill="FFFFFF"/>
          <w:lang w:val="en-US" w:eastAsia="zh-CN" w:bidi="hi-IN"/>
          <w14:ligatures w14:val="none"/>
        </w:rPr>
        <w:t>DICHIARA</w:t>
      </w:r>
    </w:p>
    <w:p w14:paraId="5D8DA390" w14:textId="5FC8D77C"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di non trovarsi in alcuna condizione di incompatibilità e/o di inconferibilità rispetto all’esecuzione dell’incarico in oggetto, ai sensi di quanto previsto dal </w:t>
      </w:r>
      <w:proofErr w:type="spellStart"/>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D.Lgs.</w:t>
      </w:r>
      <w:proofErr w:type="spellEnd"/>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 n. 39/2013 e dall’art. 53, del </w:t>
      </w:r>
      <w:proofErr w:type="spellStart"/>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D.Lgs.</w:t>
      </w:r>
      <w:proofErr w:type="spellEnd"/>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 n. 165/2001; </w:t>
      </w:r>
    </w:p>
    <w:p w14:paraId="1DC8C26F" w14:textId="3AD0041E"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39D7D053" w14:textId="3F42DD15"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non trovarsi in situazioni di conflitto di interessi, anche potenziale, ai sensi dell’art. 53, comma 14, del d.lgs. n. 165/2001, che possano interferire con l’esercizio dell’incarico;</w:t>
      </w:r>
    </w:p>
    <w:p w14:paraId="275FDC3E" w14:textId="72275FD5"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lastRenderedPageBreak/>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390F311"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essere a conoscenza che l’incarico in oggetto potrà essere revocato, in qualsiasi momento, qualora l’Amministrazione scolastica dovesse accertare la sussistenza di una situazione di conflitto di interesse non diversamente risolvibile;</w:t>
      </w:r>
    </w:p>
    <w:p w14:paraId="0AC9A407"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74A653A4"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aver preso piena cognizione del D.M. 26 aprile 2022, n. 105, recante il Codice di Comportamento dei dipendenti del Ministero dell’istruzione e del merito;</w:t>
      </w:r>
    </w:p>
    <w:p w14:paraId="2BE3B623"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impegnarsi a comunicare tempestivamente all’Istituzione scolastica conferente eventuali variazioni che dovessero intervenire nel corso dello svolgimento dell’incarico;</w:t>
      </w:r>
    </w:p>
    <w:p w14:paraId="59CF246C"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impegnarsi altresì a comunicare all’Istituzione scolastica qualsiasi altra circostanza sopravvenuta di carattere ostativo rispetto all’espletamento dell’incarico;</w:t>
      </w:r>
    </w:p>
    <w:p w14:paraId="7AB5168D" w14:textId="77777777" w:rsidR="00BA74EF" w:rsidRPr="00BA74EF" w:rsidRDefault="00BA74EF" w:rsidP="00BA74EF">
      <w:pPr>
        <w:widowControl w:val="0"/>
        <w:numPr>
          <w:ilvl w:val="0"/>
          <w:numId w:val="1"/>
        </w:numPr>
        <w:tabs>
          <w:tab w:val="left" w:pos="1414"/>
        </w:tabs>
        <w:suppressAutoHyphens/>
        <w:autoSpaceDN w:val="0"/>
        <w:spacing w:after="0" w:line="276" w:lineRule="auto"/>
        <w:ind w:hanging="283"/>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6DFEAD1C" w14:textId="77777777" w:rsidR="00BA74EF" w:rsidRDefault="00BA74EF" w:rsidP="00BA74EF">
      <w:pPr>
        <w:widowControl w:val="0"/>
        <w:tabs>
          <w:tab w:val="left" w:pos="1414"/>
        </w:tabs>
        <w:suppressAutoHyphens/>
        <w:autoSpaceDN w:val="0"/>
        <w:spacing w:after="0" w:line="276" w:lineRule="auto"/>
        <w:ind w:left="707"/>
        <w:jc w:val="both"/>
        <w:textAlignment w:val="baseline"/>
        <w:rPr>
          <w:rFonts w:ascii="Liberation Serif" w:eastAsia="Liberation Serif" w:hAnsi="Liberation Serif" w:cs="Liberation Serif"/>
          <w:kern w:val="0"/>
          <w:sz w:val="24"/>
          <w:szCs w:val="24"/>
          <w:lang w:eastAsia="zh-CN" w:bidi="hi-IN"/>
          <w14:ligatures w14:val="none"/>
        </w:rPr>
      </w:pPr>
    </w:p>
    <w:p w14:paraId="587F1554" w14:textId="77777777" w:rsidR="00BA74EF" w:rsidRPr="00BA74EF" w:rsidRDefault="00BA74EF" w:rsidP="00BA74EF">
      <w:pPr>
        <w:widowControl w:val="0"/>
        <w:tabs>
          <w:tab w:val="left" w:pos="1414"/>
        </w:tabs>
        <w:suppressAutoHyphens/>
        <w:autoSpaceDN w:val="0"/>
        <w:spacing w:after="0" w:line="276" w:lineRule="auto"/>
        <w:ind w:left="707"/>
        <w:jc w:val="both"/>
        <w:textAlignment w:val="baseline"/>
        <w:rPr>
          <w:rFonts w:ascii="Liberation Serif" w:eastAsia="Liberation Serif" w:hAnsi="Liberation Serif" w:cs="Liberation Serif"/>
          <w:kern w:val="0"/>
          <w:sz w:val="24"/>
          <w:szCs w:val="24"/>
          <w:lang w:eastAsia="zh-CN" w:bidi="hi-IN"/>
          <w14:ligatures w14:val="none"/>
        </w:rPr>
      </w:pPr>
    </w:p>
    <w:p w14:paraId="102F1ED4" w14:textId="77777777" w:rsidR="00BA74EF" w:rsidRPr="00BA74EF" w:rsidRDefault="00BA74EF" w:rsidP="00BA74EF">
      <w:pPr>
        <w:widowControl w:val="0"/>
        <w:suppressAutoHyphens/>
        <w:autoSpaceDN w:val="0"/>
        <w:spacing w:after="0" w:line="276" w:lineRule="auto"/>
        <w:jc w:val="both"/>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t>Luogo ___________________</w:t>
      </w:r>
      <w:proofErr w:type="gramStart"/>
      <w:r w:rsidRPr="00BA74EF">
        <w:rPr>
          <w:rFonts w:ascii="Liberation Serif" w:eastAsia="Liberation Serif" w:hAnsi="Liberation Serif" w:cs="Liberation Serif"/>
          <w:color w:val="000000"/>
          <w:kern w:val="0"/>
          <w:sz w:val="24"/>
          <w:szCs w:val="24"/>
          <w:shd w:val="clear" w:color="auto" w:fill="FFFFFF"/>
          <w:lang w:eastAsia="zh-CN" w:bidi="hi-IN"/>
          <w14:ligatures w14:val="none"/>
        </w:rPr>
        <w:t>_ ,</w:t>
      </w:r>
      <w:proofErr w:type="gramEnd"/>
      <w:r w:rsidRPr="00BA74EF">
        <w:rPr>
          <w:rFonts w:ascii="Liberation Serif" w:eastAsia="Liberation Serif" w:hAnsi="Liberation Serif" w:cs="Liberation Serif"/>
          <w:color w:val="000000"/>
          <w:kern w:val="0"/>
          <w:sz w:val="24"/>
          <w:szCs w:val="24"/>
          <w:shd w:val="clear" w:color="auto" w:fill="FFFFFF"/>
          <w:lang w:eastAsia="zh-CN" w:bidi="hi-IN"/>
          <w14:ligatures w14:val="none"/>
        </w:rPr>
        <w:t xml:space="preserve"> data __________</w:t>
      </w:r>
    </w:p>
    <w:p w14:paraId="762A4333" w14:textId="32AB2875" w:rsidR="00BA74EF" w:rsidRPr="00BA74EF" w:rsidRDefault="00BA74EF" w:rsidP="00BA74EF">
      <w:pPr>
        <w:widowControl w:val="0"/>
        <w:suppressAutoHyphens/>
        <w:autoSpaceDN w:val="0"/>
        <w:spacing w:after="0" w:line="276" w:lineRule="auto"/>
        <w:jc w:val="right"/>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br/>
      </w:r>
    </w:p>
    <w:p w14:paraId="4E60E926" w14:textId="77777777" w:rsidR="00BA74EF" w:rsidRPr="00BA74EF" w:rsidRDefault="00BA74EF" w:rsidP="00BA74EF">
      <w:pPr>
        <w:widowControl w:val="0"/>
        <w:suppressAutoHyphens/>
        <w:autoSpaceDN w:val="0"/>
        <w:spacing w:after="0" w:line="276" w:lineRule="auto"/>
        <w:jc w:val="right"/>
        <w:textAlignment w:val="baseline"/>
        <w:rPr>
          <w:rFonts w:ascii="Liberation Serif" w:eastAsia="Liberation Serif" w:hAnsi="Liberation Serif" w:cs="Liberation Serif"/>
          <w:kern w:val="0"/>
          <w:sz w:val="24"/>
          <w:szCs w:val="24"/>
          <w:lang w:eastAsia="zh-CN" w:bidi="hi-IN"/>
          <w14:ligatures w14:val="none"/>
        </w:rPr>
      </w:pPr>
      <w:r w:rsidRPr="00BA74EF">
        <w:rPr>
          <w:rFonts w:ascii="Liberation Serif" w:eastAsia="Liberation Serif" w:hAnsi="Liberation Serif" w:cs="Liberation Serif"/>
          <w:color w:val="000000"/>
          <w:kern w:val="0"/>
          <w:sz w:val="24"/>
          <w:szCs w:val="24"/>
          <w:shd w:val="clear" w:color="auto" w:fill="FFFFFF"/>
          <w:lang w:eastAsia="zh-CN" w:bidi="hi-IN"/>
          <w14:ligatures w14:val="none"/>
        </w:rPr>
        <w:br/>
        <w:t>Firma ________________________________</w:t>
      </w:r>
    </w:p>
    <w:p w14:paraId="76DD26C0" w14:textId="77777777" w:rsidR="00BA74EF" w:rsidRPr="00BA74EF" w:rsidRDefault="00BA74EF" w:rsidP="00BA74EF">
      <w:pPr>
        <w:widowControl w:val="0"/>
        <w:suppressAutoHyphens/>
        <w:autoSpaceDN w:val="0"/>
        <w:spacing w:after="0" w:line="240" w:lineRule="auto"/>
        <w:textAlignment w:val="baseline"/>
        <w:rPr>
          <w:rFonts w:ascii="Liberation Serif" w:eastAsia="Liberation Serif" w:hAnsi="Liberation Serif" w:cs="Liberation Serif"/>
          <w:kern w:val="0"/>
          <w:sz w:val="24"/>
          <w:szCs w:val="24"/>
          <w:lang w:eastAsia="zh-CN" w:bidi="hi-IN"/>
          <w14:ligatures w14:val="none"/>
        </w:rPr>
      </w:pPr>
    </w:p>
    <w:p w14:paraId="18D6772F" w14:textId="77777777" w:rsidR="00BA74EF" w:rsidRPr="00BA74EF" w:rsidRDefault="00BA74EF" w:rsidP="00BA74EF">
      <w:pPr>
        <w:widowControl w:val="0"/>
        <w:autoSpaceDE w:val="0"/>
        <w:autoSpaceDN w:val="0"/>
        <w:spacing w:before="60" w:after="60" w:line="276" w:lineRule="auto"/>
        <w:ind w:right="-1"/>
        <w:jc w:val="both"/>
        <w:outlineLvl w:val="2"/>
        <w:rPr>
          <w:rFonts w:ascii="Times New Roman" w:eastAsia="Times New Roman" w:hAnsi="Times New Roman" w:cs="Times New Roman"/>
          <w:b/>
          <w:bCs/>
          <w:kern w:val="0"/>
          <w:sz w:val="24"/>
          <w:szCs w:val="24"/>
          <w:lang w:eastAsia="it-IT"/>
          <w14:ligatures w14:val="none"/>
        </w:rPr>
      </w:pPr>
    </w:p>
    <w:p w14:paraId="3652DD7F" w14:textId="50C3BC5A" w:rsidR="00210E0C" w:rsidRDefault="00210E0C"/>
    <w:sectPr w:rsidR="00210E0C">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B991F" w14:textId="77777777" w:rsidR="00BC57D7" w:rsidRDefault="00BC57D7" w:rsidP="00BC57D7">
      <w:pPr>
        <w:spacing w:after="0" w:line="240" w:lineRule="auto"/>
      </w:pPr>
      <w:r>
        <w:separator/>
      </w:r>
    </w:p>
  </w:endnote>
  <w:endnote w:type="continuationSeparator" w:id="0">
    <w:p w14:paraId="628A6A88" w14:textId="77777777" w:rsidR="00BC57D7" w:rsidRDefault="00BC57D7" w:rsidP="00BC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33B21" w14:textId="5DB73E81" w:rsidR="001A0ADB" w:rsidRDefault="001A0ADB" w:rsidP="001A0ADB">
    <w:pPr>
      <w:pStyle w:val="Pidipagina"/>
      <w:jc w:val="center"/>
    </w:pPr>
    <w:r w:rsidRPr="00414196">
      <w:rPr>
        <w:rFonts w:ascii="Times New Roman" w:eastAsia="Times New Roman" w:hAnsi="Times New Roman" w:cs="Times New Roman"/>
        <w:sz w:val="18"/>
        <w:szCs w:val="18"/>
      </w:rPr>
      <w:t xml:space="preserve">Via Dante 11 - 32030,  Fonzaso (BL) – Tel. 0439 568232 - C.F.82004130256 </w:t>
    </w:r>
    <w:r w:rsidRPr="00414196">
      <w:rPr>
        <w:rFonts w:ascii="Times New Roman" w:eastAsia="Times New Roman" w:hAnsi="Times New Roman" w:cs="Times New Roman"/>
        <w:sz w:val="18"/>
        <w:szCs w:val="18"/>
      </w:rPr>
      <w:br/>
      <w:t xml:space="preserve">PEO: </w:t>
    </w:r>
    <w:hyperlink r:id="rId1" w:history="1">
      <w:r w:rsidRPr="00414196">
        <w:rPr>
          <w:rFonts w:ascii="Times New Roman" w:eastAsia="Times New Roman" w:hAnsi="Times New Roman" w:cs="Times New Roman"/>
          <w:color w:val="0000FF"/>
          <w:sz w:val="18"/>
          <w:szCs w:val="18"/>
          <w:u w:val="single"/>
        </w:rPr>
        <w:t>blic82000l@istruzione.it</w:t>
      </w:r>
    </w:hyperlink>
    <w:r w:rsidRPr="00414196">
      <w:rPr>
        <w:rFonts w:ascii="Times New Roman" w:eastAsia="Times New Roman" w:hAnsi="Times New Roman" w:cs="Times New Roman"/>
        <w:sz w:val="20"/>
        <w:szCs w:val="20"/>
      </w:rPr>
      <w:t xml:space="preserve">; PEC: </w:t>
    </w:r>
    <w:hyperlink r:id="rId2" w:history="1">
      <w:r w:rsidRPr="00414196">
        <w:rPr>
          <w:rFonts w:ascii="Times New Roman" w:eastAsia="Times New Roman" w:hAnsi="Times New Roman" w:cs="Times New Roman"/>
          <w:color w:val="0000FF"/>
          <w:sz w:val="18"/>
          <w:szCs w:val="18"/>
          <w:u w:val="single"/>
        </w:rPr>
        <w:t>blic82000l@pec.istruzione.it</w:t>
      </w:r>
    </w:hyperlink>
    <w:r w:rsidRPr="00414196">
      <w:rPr>
        <w:rFonts w:ascii="Times New Roman" w:eastAsia="Times New Roman" w:hAnsi="Times New Roman" w:cs="Times New Roman"/>
        <w:sz w:val="20"/>
        <w:szCs w:val="20"/>
      </w:rPr>
      <w:t xml:space="preserve">  sito web: </w:t>
    </w:r>
    <w:hyperlink r:id="rId3" w:history="1">
      <w:r w:rsidRPr="00414196">
        <w:rPr>
          <w:rFonts w:ascii="Times New Roman" w:eastAsia="Times New Roman" w:hAnsi="Times New Roman" w:cs="Times New Roman"/>
          <w:color w:val="0000FF"/>
          <w:sz w:val="20"/>
          <w:szCs w:val="20"/>
          <w:u w:val="single"/>
        </w:rPr>
        <w:t>www.icfonzasoelamon.edu.it</w:t>
      </w:r>
    </w:hyperlink>
    <w:r w:rsidRPr="00414196">
      <w:rPr>
        <w:rFonts w:ascii="Times New Roman" w:eastAsia="Times New Roman" w:hAnsi="Times New Roman" w:cs="Times New Roman"/>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99629" w14:textId="77777777" w:rsidR="00BC57D7" w:rsidRDefault="00BC57D7" w:rsidP="00BC57D7">
      <w:pPr>
        <w:spacing w:after="0" w:line="240" w:lineRule="auto"/>
      </w:pPr>
      <w:r>
        <w:separator/>
      </w:r>
    </w:p>
  </w:footnote>
  <w:footnote w:type="continuationSeparator" w:id="0">
    <w:p w14:paraId="1CACAB92" w14:textId="77777777" w:rsidR="00BC57D7" w:rsidRDefault="00BC57D7" w:rsidP="00BC5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C1873" w14:textId="7EA8330A" w:rsidR="001A0ADB" w:rsidRPr="00414196" w:rsidRDefault="001A0ADB" w:rsidP="001A0ADB">
    <w:pPr>
      <w:tabs>
        <w:tab w:val="left" w:pos="2268"/>
      </w:tabs>
      <w:spacing w:after="0"/>
      <w:ind w:left="-284" w:right="49"/>
      <w:jc w:val="center"/>
      <w:rPr>
        <w:rFonts w:ascii="Times New Roman" w:eastAsia="Times New Roman" w:hAnsi="Times New Roman" w:cs="Times New Roman"/>
        <w:i/>
        <w:sz w:val="18"/>
        <w:szCs w:val="20"/>
      </w:rPr>
    </w:pPr>
    <w:r>
      <w:rPr>
        <w:noProof/>
        <w:shd w:val="clear" w:color="auto" w:fill="FFFFFF"/>
        <w:lang w:eastAsia="it-IT"/>
      </w:rPr>
      <w:drawing>
        <wp:inline distT="0" distB="0" distL="0" distR="0" wp14:anchorId="51E83A83" wp14:editId="55199A9E">
          <wp:extent cx="5835650" cy="967105"/>
          <wp:effectExtent l="0" t="0" r="0" b="4445"/>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6006471" cy="995414"/>
                  </a:xfrm>
                  <a:prstGeom prst="rect">
                    <a:avLst/>
                  </a:prstGeom>
                </pic:spPr>
              </pic:pic>
            </a:graphicData>
          </a:graphic>
        </wp:inline>
      </w:drawing>
    </w:r>
    <w:r w:rsidRPr="001A0ADB">
      <w:rPr>
        <w:rFonts w:ascii="Book Antiqua" w:eastAsia="Times New Roman" w:hAnsi="Book Antiqua" w:cs="Times New Roman"/>
        <w:b/>
        <w:sz w:val="32"/>
        <w:szCs w:val="32"/>
      </w:rPr>
      <w:t xml:space="preserve"> </w:t>
    </w:r>
    <w:r w:rsidRPr="00414196">
      <w:rPr>
        <w:rFonts w:ascii="Book Antiqua" w:eastAsia="Times New Roman" w:hAnsi="Book Antiqua" w:cs="Times New Roman"/>
        <w:b/>
        <w:sz w:val="32"/>
        <w:szCs w:val="32"/>
      </w:rPr>
      <w:t>ISTITUTO COMPRENSIVO STATALE di FONZASO e LAMON</w:t>
    </w:r>
  </w:p>
  <w:p w14:paraId="5398FA25" w14:textId="1A058673" w:rsidR="00BC57D7" w:rsidRPr="001A0ADB" w:rsidRDefault="001A0ADB" w:rsidP="001A0ADB">
    <w:pPr>
      <w:tabs>
        <w:tab w:val="left" w:pos="2268"/>
      </w:tabs>
      <w:spacing w:after="0" w:line="360" w:lineRule="auto"/>
      <w:ind w:left="-284" w:right="51"/>
      <w:jc w:val="center"/>
      <w:rPr>
        <w:rFonts w:ascii="Arial" w:eastAsia="Times New Roman" w:hAnsi="Arial" w:cs="Times New Roman"/>
        <w:sz w:val="18"/>
        <w:szCs w:val="18"/>
      </w:rPr>
    </w:pPr>
    <w:r w:rsidRPr="00414196">
      <w:rPr>
        <w:rFonts w:ascii="Times New Roman" w:eastAsia="Times New Roman" w:hAnsi="Times New Roman" w:cs="Times New Roman"/>
        <w:i/>
        <w:sz w:val="18"/>
        <w:szCs w:val="20"/>
      </w:rPr>
      <w:t>Scuole dell’Infanzia, Primaria e Secondaria I grado dei Comuni di Ar</w:t>
    </w:r>
    <w:r>
      <w:rPr>
        <w:rFonts w:ascii="Times New Roman" w:eastAsia="Times New Roman" w:hAnsi="Times New Roman" w:cs="Times New Roman"/>
        <w:i/>
        <w:sz w:val="18"/>
        <w:szCs w:val="20"/>
      </w:rPr>
      <w:t>siè, Fonzaso, Lamon e Sovramonte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3C2"/>
    <w:multiLevelType w:val="multilevel"/>
    <w:tmpl w:val="A5E4CB00"/>
    <w:styleLink w:val="WWNum10"/>
    <w:lvl w:ilvl="0">
      <w:numFmt w:val="bullet"/>
      <w:lvlText w:val="●"/>
      <w:lvlJc w:val="left"/>
      <w:pPr>
        <w:ind w:left="707" w:hanging="282"/>
      </w:pPr>
      <w:rPr>
        <w:rFonts w:eastAsia="Noto Sans Symbols" w:cs="Noto Sans Symbols"/>
      </w:rPr>
    </w:lvl>
    <w:lvl w:ilvl="1">
      <w:numFmt w:val="bullet"/>
      <w:lvlText w:val="●"/>
      <w:lvlJc w:val="left"/>
      <w:pPr>
        <w:ind w:left="1414" w:hanging="283"/>
      </w:pPr>
      <w:rPr>
        <w:rFonts w:eastAsia="Noto Sans Symbols" w:cs="Noto Sans Symbols"/>
      </w:rPr>
    </w:lvl>
    <w:lvl w:ilvl="2">
      <w:numFmt w:val="bullet"/>
      <w:lvlText w:val="●"/>
      <w:lvlJc w:val="left"/>
      <w:pPr>
        <w:ind w:left="2121" w:hanging="283"/>
      </w:pPr>
      <w:rPr>
        <w:rFonts w:eastAsia="Noto Sans Symbols" w:cs="Noto Sans Symbols"/>
      </w:rPr>
    </w:lvl>
    <w:lvl w:ilvl="3">
      <w:numFmt w:val="bullet"/>
      <w:lvlText w:val="●"/>
      <w:lvlJc w:val="left"/>
      <w:pPr>
        <w:ind w:left="2828" w:hanging="283"/>
      </w:pPr>
      <w:rPr>
        <w:rFonts w:eastAsia="Noto Sans Symbols" w:cs="Noto Sans Symbols"/>
      </w:rPr>
    </w:lvl>
    <w:lvl w:ilvl="4">
      <w:numFmt w:val="bullet"/>
      <w:lvlText w:val="●"/>
      <w:lvlJc w:val="left"/>
      <w:pPr>
        <w:ind w:left="3535" w:hanging="283"/>
      </w:pPr>
      <w:rPr>
        <w:rFonts w:eastAsia="Noto Sans Symbols" w:cs="Noto Sans Symbols"/>
      </w:rPr>
    </w:lvl>
    <w:lvl w:ilvl="5">
      <w:numFmt w:val="bullet"/>
      <w:lvlText w:val="●"/>
      <w:lvlJc w:val="left"/>
      <w:pPr>
        <w:ind w:left="4242" w:hanging="283"/>
      </w:pPr>
      <w:rPr>
        <w:rFonts w:eastAsia="Noto Sans Symbols" w:cs="Noto Sans Symbols"/>
      </w:rPr>
    </w:lvl>
    <w:lvl w:ilvl="6">
      <w:numFmt w:val="bullet"/>
      <w:lvlText w:val="●"/>
      <w:lvlJc w:val="left"/>
      <w:pPr>
        <w:ind w:left="4949" w:hanging="283"/>
      </w:pPr>
      <w:rPr>
        <w:rFonts w:eastAsia="Noto Sans Symbols" w:cs="Noto Sans Symbols"/>
      </w:rPr>
    </w:lvl>
    <w:lvl w:ilvl="7">
      <w:numFmt w:val="bullet"/>
      <w:lvlText w:val="●"/>
      <w:lvlJc w:val="left"/>
      <w:pPr>
        <w:ind w:left="5656" w:hanging="282"/>
      </w:pPr>
      <w:rPr>
        <w:rFonts w:eastAsia="Noto Sans Symbols" w:cs="Noto Sans Symbols"/>
      </w:rPr>
    </w:lvl>
    <w:lvl w:ilvl="8">
      <w:numFmt w:val="bullet"/>
      <w:lvlText w:val="●"/>
      <w:lvlJc w:val="left"/>
      <w:pPr>
        <w:ind w:left="6363" w:hanging="283"/>
      </w:pPr>
      <w:rPr>
        <w:rFont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EF"/>
    <w:rsid w:val="001A0ADB"/>
    <w:rsid w:val="00210E0C"/>
    <w:rsid w:val="00495EE7"/>
    <w:rsid w:val="00834F7F"/>
    <w:rsid w:val="0098792E"/>
    <w:rsid w:val="00BA74EF"/>
    <w:rsid w:val="00BC57D7"/>
    <w:rsid w:val="00C81E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406412"/>
  <w15:chartTrackingRefBased/>
  <w15:docId w15:val="{D1458691-F4BF-47E1-BD4B-55D9461D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kern w:val="2"/>
        <w:sz w:val="22"/>
        <w:szCs w:val="22"/>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BA7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A7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A74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A74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A74EF"/>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BA74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BA74EF"/>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BA74EF"/>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BA74EF"/>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74E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A74E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A74EF"/>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A74EF"/>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BA74EF"/>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BA74EF"/>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BA74EF"/>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BA74EF"/>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BA74EF"/>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BA7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A74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A74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A74EF"/>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A74E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A74EF"/>
    <w:rPr>
      <w:i/>
      <w:iCs/>
      <w:color w:val="404040" w:themeColor="text1" w:themeTint="BF"/>
    </w:rPr>
  </w:style>
  <w:style w:type="paragraph" w:styleId="Paragrafoelenco">
    <w:name w:val="List Paragraph"/>
    <w:basedOn w:val="Normale"/>
    <w:uiPriority w:val="34"/>
    <w:qFormat/>
    <w:rsid w:val="00BA74EF"/>
    <w:pPr>
      <w:ind w:left="720"/>
      <w:contextualSpacing/>
    </w:pPr>
  </w:style>
  <w:style w:type="character" w:styleId="Enfasiintensa">
    <w:name w:val="Intense Emphasis"/>
    <w:basedOn w:val="Carpredefinitoparagrafo"/>
    <w:uiPriority w:val="21"/>
    <w:qFormat/>
    <w:rsid w:val="00BA74EF"/>
    <w:rPr>
      <w:i/>
      <w:iCs/>
      <w:color w:val="0F4761" w:themeColor="accent1" w:themeShade="BF"/>
    </w:rPr>
  </w:style>
  <w:style w:type="paragraph" w:styleId="Citazioneintensa">
    <w:name w:val="Intense Quote"/>
    <w:basedOn w:val="Normale"/>
    <w:next w:val="Normale"/>
    <w:link w:val="CitazioneintensaCarattere"/>
    <w:uiPriority w:val="30"/>
    <w:qFormat/>
    <w:rsid w:val="00BA7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A74EF"/>
    <w:rPr>
      <w:i/>
      <w:iCs/>
      <w:color w:val="0F4761" w:themeColor="accent1" w:themeShade="BF"/>
    </w:rPr>
  </w:style>
  <w:style w:type="character" w:styleId="Riferimentointenso">
    <w:name w:val="Intense Reference"/>
    <w:basedOn w:val="Carpredefinitoparagrafo"/>
    <w:uiPriority w:val="32"/>
    <w:qFormat/>
    <w:rsid w:val="00BA74EF"/>
    <w:rPr>
      <w:b/>
      <w:bCs/>
      <w:smallCaps/>
      <w:color w:val="0F4761" w:themeColor="accent1" w:themeShade="BF"/>
      <w:spacing w:val="5"/>
    </w:rPr>
  </w:style>
  <w:style w:type="numbering" w:customStyle="1" w:styleId="WWNum10">
    <w:name w:val="WWNum10"/>
    <w:basedOn w:val="Nessunelenco"/>
    <w:rsid w:val="00BA74EF"/>
    <w:pPr>
      <w:numPr>
        <w:numId w:val="1"/>
      </w:numPr>
    </w:pPr>
  </w:style>
  <w:style w:type="paragraph" w:styleId="Intestazione">
    <w:name w:val="header"/>
    <w:basedOn w:val="Normale"/>
    <w:link w:val="IntestazioneCarattere"/>
    <w:uiPriority w:val="99"/>
    <w:unhideWhenUsed/>
    <w:rsid w:val="00BC57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57D7"/>
  </w:style>
  <w:style w:type="paragraph" w:styleId="Pidipagina">
    <w:name w:val="footer"/>
    <w:basedOn w:val="Normale"/>
    <w:link w:val="PidipaginaCarattere"/>
    <w:uiPriority w:val="99"/>
    <w:unhideWhenUsed/>
    <w:rsid w:val="00BC57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57D7"/>
  </w:style>
  <w:style w:type="paragraph" w:customStyle="1" w:styleId="TableParagraph">
    <w:name w:val="Table Paragraph"/>
    <w:basedOn w:val="Normale"/>
    <w:uiPriority w:val="1"/>
    <w:qFormat/>
    <w:rsid w:val="0098792E"/>
    <w:pPr>
      <w:widowControl w:val="0"/>
      <w:autoSpaceDE w:val="0"/>
      <w:autoSpaceDN w:val="0"/>
      <w:spacing w:after="0" w:line="240" w:lineRule="auto"/>
      <w:ind w:left="108"/>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cfonzasoelamon.edu.it" TargetMode="External"/><Relationship Id="rId2" Type="http://schemas.openxmlformats.org/officeDocument/2006/relationships/hyperlink" Target="mailto:blic82000l@pec.istruzione.it" TargetMode="External"/><Relationship Id="rId1" Type="http://schemas.openxmlformats.org/officeDocument/2006/relationships/hyperlink" Target="mailto:blic82000l@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Zarpellon</dc:creator>
  <cp:keywords/>
  <dc:description/>
  <cp:lastModifiedBy>Vicepreside</cp:lastModifiedBy>
  <cp:revision>2</cp:revision>
  <dcterms:created xsi:type="dcterms:W3CDTF">2026-07-20T09:50:00Z</dcterms:created>
  <dcterms:modified xsi:type="dcterms:W3CDTF">2026-07-20T09:50:00Z</dcterms:modified>
</cp:coreProperties>
</file>